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EF" w:rsidRPr="00482F35" w:rsidRDefault="000B20EF" w:rsidP="00482F35">
      <w:pPr>
        <w:rPr>
          <w:b/>
          <w:bCs/>
          <w:color w:val="FF0000"/>
          <w:sz w:val="20"/>
        </w:rPr>
      </w:pPr>
      <w:r>
        <w:rPr>
          <w:b/>
          <w:bCs/>
          <w:sz w:val="20"/>
        </w:rPr>
        <w:t xml:space="preserve">Name: </w:t>
      </w:r>
      <w:r w:rsidR="00482F35">
        <w:rPr>
          <w:b/>
          <w:bCs/>
          <w:color w:val="FF0000"/>
          <w:sz w:val="20"/>
        </w:rPr>
        <w:t>DATA</w:t>
      </w:r>
    </w:p>
    <w:p w:rsidR="000B20EF" w:rsidRDefault="000B20EF">
      <w:pPr>
        <w:rPr>
          <w:b/>
          <w:bCs/>
          <w:sz w:val="20"/>
        </w:rPr>
      </w:pPr>
    </w:p>
    <w:p w:rsidR="006678F0" w:rsidRDefault="006678F0">
      <w:pPr>
        <w:rPr>
          <w:sz w:val="18"/>
          <w:szCs w:val="18"/>
        </w:rPr>
      </w:pPr>
      <w:r w:rsidRPr="0037333A">
        <w:rPr>
          <w:b/>
          <w:bCs/>
          <w:sz w:val="18"/>
          <w:szCs w:val="18"/>
        </w:rPr>
        <w:t>Purpose:</w:t>
      </w:r>
      <w:r w:rsidRPr="0037333A">
        <w:rPr>
          <w:sz w:val="18"/>
          <w:szCs w:val="18"/>
        </w:rPr>
        <w:t xml:space="preserve">  To determine the formula of a hydrate based on the % H</w:t>
      </w:r>
      <w:r w:rsidRPr="0037333A">
        <w:rPr>
          <w:sz w:val="18"/>
          <w:szCs w:val="18"/>
          <w:vertAlign w:val="subscript"/>
        </w:rPr>
        <w:t>2</w:t>
      </w:r>
      <w:r w:rsidRPr="0037333A">
        <w:rPr>
          <w:sz w:val="18"/>
          <w:szCs w:val="18"/>
        </w:rPr>
        <w:t>O present.</w:t>
      </w:r>
      <w:r w:rsidR="000B20EF" w:rsidRPr="0037333A">
        <w:rPr>
          <w:sz w:val="18"/>
          <w:szCs w:val="18"/>
        </w:rPr>
        <w:t xml:space="preserve"> In other words, your task is to determine the coefficient n for the hydrate.</w:t>
      </w:r>
    </w:p>
    <w:p w:rsidR="006678F0" w:rsidRPr="0037333A" w:rsidRDefault="0037333A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Reaction: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CuS</m:t>
        </m:r>
        <m:sSub>
          <m:sSubPr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  <w:sz w:val="18"/>
            <w:szCs w:val="18"/>
          </w:rPr>
          <m:t xml:space="preserve"> •n </m:t>
        </m:r>
        <m:sSub>
          <m:sSubPr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18"/>
            <w:szCs w:val="18"/>
          </w:rPr>
          <m:t xml:space="preserve">O  </m:t>
        </m:r>
        <m:f>
          <m:fPr>
            <m:type m:val="noBar"/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heat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-→</m:t>
            </m:r>
          </m:den>
        </m:f>
        <m:r>
          <m:rPr>
            <m:sty m:val="bi"/>
          </m:rPr>
          <w:rPr>
            <w:rFonts w:ascii="Cambria Math" w:hAnsi="Cambria Math"/>
            <w:sz w:val="18"/>
            <w:szCs w:val="18"/>
          </w:rPr>
          <m:t xml:space="preserve"> CuS</m:t>
        </m:r>
        <m:sSub>
          <m:sSubPr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  <w:sz w:val="18"/>
            <w:szCs w:val="18"/>
          </w:rPr>
          <m:t xml:space="preserve">+n </m:t>
        </m:r>
        <m:sSub>
          <m:sSubPr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18"/>
            <w:szCs w:val="18"/>
          </w:rPr>
          <m:t xml:space="preserve">O  </m:t>
        </m:r>
      </m:oMath>
    </w:p>
    <w:p w:rsidR="006678F0" w:rsidRPr="0037333A" w:rsidRDefault="006678F0">
      <w:pPr>
        <w:rPr>
          <w:b/>
          <w:bCs/>
          <w:sz w:val="18"/>
          <w:szCs w:val="18"/>
        </w:rPr>
      </w:pPr>
      <w:r w:rsidRPr="0037333A">
        <w:rPr>
          <w:b/>
          <w:bCs/>
          <w:sz w:val="18"/>
          <w:szCs w:val="18"/>
        </w:rPr>
        <w:t xml:space="preserve">Safety:  </w:t>
      </w:r>
    </w:p>
    <w:p w:rsidR="006678F0" w:rsidRPr="0037333A" w:rsidRDefault="006678F0">
      <w:pPr>
        <w:numPr>
          <w:ilvl w:val="0"/>
          <w:numId w:val="1"/>
        </w:numPr>
        <w:rPr>
          <w:sz w:val="18"/>
          <w:szCs w:val="18"/>
        </w:rPr>
      </w:pPr>
      <w:r w:rsidRPr="0037333A">
        <w:rPr>
          <w:sz w:val="18"/>
          <w:szCs w:val="18"/>
        </w:rPr>
        <w:t>Goggles should be worn at all times!</w:t>
      </w:r>
    </w:p>
    <w:p w:rsidR="006678F0" w:rsidRPr="0037333A" w:rsidRDefault="006678F0">
      <w:pPr>
        <w:numPr>
          <w:ilvl w:val="0"/>
          <w:numId w:val="1"/>
        </w:numPr>
        <w:rPr>
          <w:sz w:val="18"/>
          <w:szCs w:val="18"/>
        </w:rPr>
      </w:pPr>
      <w:r w:rsidRPr="0037333A">
        <w:rPr>
          <w:sz w:val="18"/>
          <w:szCs w:val="18"/>
        </w:rPr>
        <w:t>Horseplay will NOT be tolerated!</w:t>
      </w:r>
    </w:p>
    <w:p w:rsidR="006678F0" w:rsidRPr="0037333A" w:rsidRDefault="000B20EF">
      <w:pPr>
        <w:numPr>
          <w:ilvl w:val="0"/>
          <w:numId w:val="1"/>
        </w:numPr>
        <w:rPr>
          <w:sz w:val="18"/>
          <w:szCs w:val="18"/>
        </w:rPr>
      </w:pPr>
      <w:r w:rsidRPr="0037333A">
        <w:rPr>
          <w:sz w:val="18"/>
          <w:szCs w:val="18"/>
        </w:rPr>
        <w:t>Be careful hotplate!</w:t>
      </w:r>
    </w:p>
    <w:p w:rsidR="006678F0" w:rsidRPr="0037333A" w:rsidRDefault="000B20EF">
      <w:pPr>
        <w:numPr>
          <w:ilvl w:val="0"/>
          <w:numId w:val="1"/>
        </w:numPr>
        <w:rPr>
          <w:sz w:val="18"/>
          <w:szCs w:val="18"/>
        </w:rPr>
      </w:pPr>
      <w:r w:rsidRPr="0037333A">
        <w:rPr>
          <w:sz w:val="18"/>
          <w:szCs w:val="18"/>
        </w:rPr>
        <w:t>Evaporating dish</w:t>
      </w:r>
      <w:r w:rsidR="006678F0" w:rsidRPr="0037333A">
        <w:rPr>
          <w:sz w:val="18"/>
          <w:szCs w:val="18"/>
        </w:rPr>
        <w:t xml:space="preserve"> will become VERY HOT during heating.  Crucibles are also very fragile and must be handled carefully with tongs.  (You break it, y</w:t>
      </w:r>
      <w:r w:rsidRPr="0037333A">
        <w:rPr>
          <w:sz w:val="18"/>
          <w:szCs w:val="18"/>
        </w:rPr>
        <w:t>ou buy it!  An evaporating dish</w:t>
      </w:r>
      <w:r w:rsidR="00C0255B" w:rsidRPr="0037333A">
        <w:rPr>
          <w:sz w:val="18"/>
          <w:szCs w:val="18"/>
        </w:rPr>
        <w:t xml:space="preserve"> costs $</w:t>
      </w:r>
      <w:r w:rsidRPr="0037333A">
        <w:rPr>
          <w:sz w:val="18"/>
          <w:szCs w:val="18"/>
        </w:rPr>
        <w:t>1</w:t>
      </w:r>
      <w:r w:rsidR="006B541D" w:rsidRPr="0037333A">
        <w:rPr>
          <w:sz w:val="18"/>
          <w:szCs w:val="18"/>
        </w:rPr>
        <w:t>0</w:t>
      </w:r>
      <w:r w:rsidR="006678F0" w:rsidRPr="0037333A">
        <w:rPr>
          <w:sz w:val="18"/>
          <w:szCs w:val="18"/>
        </w:rPr>
        <w:t>.00.)</w:t>
      </w:r>
    </w:p>
    <w:p w:rsidR="006678F0" w:rsidRPr="0037333A" w:rsidRDefault="000B20EF" w:rsidP="000B20EF">
      <w:pPr>
        <w:numPr>
          <w:ilvl w:val="0"/>
          <w:numId w:val="1"/>
        </w:numPr>
        <w:rPr>
          <w:b/>
          <w:bCs/>
          <w:sz w:val="18"/>
          <w:szCs w:val="18"/>
        </w:rPr>
        <w:sectPr w:rsidR="006678F0" w:rsidRPr="0037333A" w:rsidSect="000B20EF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7333A">
        <w:rPr>
          <w:b/>
          <w:bCs/>
          <w:sz w:val="18"/>
          <w:szCs w:val="18"/>
        </w:rPr>
        <w:t>DO NOT PLACE HOT CRUCIBLES ON A BALANCE!</w:t>
      </w:r>
      <w:r w:rsidR="006678F0" w:rsidRPr="0037333A">
        <w:rPr>
          <w:sz w:val="18"/>
          <w:szCs w:val="18"/>
        </w:rPr>
        <w:tab/>
      </w:r>
    </w:p>
    <w:p w:rsidR="006678F0" w:rsidRPr="000B20EF" w:rsidRDefault="006678F0">
      <w:pPr>
        <w:rPr>
          <w:b/>
          <w:bCs/>
          <w:sz w:val="22"/>
          <w:szCs w:val="22"/>
        </w:rPr>
        <w:sectPr w:rsidR="006678F0" w:rsidRPr="000B20EF">
          <w:headerReference w:type="default" r:id="rId8"/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678F0" w:rsidRPr="000B20EF" w:rsidRDefault="006678F0" w:rsidP="000B20EF">
      <w:pPr>
        <w:ind w:hanging="1080"/>
        <w:rPr>
          <w:b/>
          <w:bCs/>
          <w:sz w:val="22"/>
          <w:szCs w:val="22"/>
        </w:rPr>
      </w:pPr>
      <w:r w:rsidRPr="000B20EF">
        <w:rPr>
          <w:b/>
          <w:bCs/>
          <w:sz w:val="22"/>
          <w:szCs w:val="22"/>
        </w:rPr>
        <w:lastRenderedPageBreak/>
        <w:t>Procedure:</w:t>
      </w:r>
    </w:p>
    <w:p w:rsidR="000B20EF" w:rsidRDefault="006678F0" w:rsidP="000B20EF">
      <w:pPr>
        <w:numPr>
          <w:ilvl w:val="0"/>
          <w:numId w:val="4"/>
        </w:numPr>
        <w:tabs>
          <w:tab w:val="clear" w:pos="1080"/>
          <w:tab w:val="num" w:pos="720"/>
        </w:tabs>
        <w:ind w:left="-270"/>
        <w:rPr>
          <w:sz w:val="22"/>
          <w:szCs w:val="22"/>
        </w:rPr>
      </w:pPr>
      <w:r w:rsidRPr="000B20EF">
        <w:rPr>
          <w:sz w:val="22"/>
          <w:szCs w:val="22"/>
        </w:rPr>
        <w:t xml:space="preserve">Make sure that your </w:t>
      </w:r>
      <w:r w:rsidR="000B20EF">
        <w:rPr>
          <w:sz w:val="22"/>
          <w:szCs w:val="22"/>
        </w:rPr>
        <w:t>evaporating dish</w:t>
      </w:r>
      <w:r w:rsidRPr="000B20EF">
        <w:rPr>
          <w:sz w:val="22"/>
          <w:szCs w:val="22"/>
        </w:rPr>
        <w:t xml:space="preserve"> is clean, dry, and cool.  </w:t>
      </w:r>
    </w:p>
    <w:p w:rsidR="00E26C4F" w:rsidRDefault="00E26C4F" w:rsidP="000B20EF">
      <w:pPr>
        <w:numPr>
          <w:ilvl w:val="0"/>
          <w:numId w:val="4"/>
        </w:numPr>
        <w:tabs>
          <w:tab w:val="clear" w:pos="1080"/>
          <w:tab w:val="num" w:pos="720"/>
        </w:tabs>
        <w:ind w:left="-270"/>
        <w:rPr>
          <w:sz w:val="22"/>
          <w:szCs w:val="22"/>
        </w:rPr>
      </w:pPr>
      <w:r>
        <w:rPr>
          <w:sz w:val="22"/>
          <w:szCs w:val="22"/>
        </w:rPr>
        <w:t xml:space="preserve">Turn on your hot plate to the </w:t>
      </w:r>
      <w:r w:rsidRPr="00E26C4F">
        <w:rPr>
          <w:i/>
          <w:sz w:val="22"/>
          <w:szCs w:val="22"/>
        </w:rPr>
        <w:t>maximum level</w:t>
      </w:r>
      <w:r>
        <w:rPr>
          <w:sz w:val="22"/>
          <w:szCs w:val="22"/>
        </w:rPr>
        <w:t>. BE CAREFUL with the hotplate while it’s heating up!</w:t>
      </w:r>
    </w:p>
    <w:p w:rsidR="006678F0" w:rsidRPr="000B20EF" w:rsidRDefault="000B20EF" w:rsidP="000B20EF">
      <w:pPr>
        <w:numPr>
          <w:ilvl w:val="0"/>
          <w:numId w:val="4"/>
        </w:numPr>
        <w:tabs>
          <w:tab w:val="clear" w:pos="1080"/>
          <w:tab w:val="num" w:pos="720"/>
        </w:tabs>
        <w:ind w:left="-270"/>
        <w:rPr>
          <w:sz w:val="22"/>
          <w:szCs w:val="22"/>
        </w:rPr>
      </w:pPr>
      <w:r>
        <w:rPr>
          <w:sz w:val="22"/>
          <w:szCs w:val="22"/>
        </w:rPr>
        <w:t xml:space="preserve">Place your evaporating dish on the </w:t>
      </w:r>
      <w:r w:rsidR="00E26C4F" w:rsidRPr="00E26C4F">
        <w:rPr>
          <w:b/>
          <w:sz w:val="22"/>
          <w:szCs w:val="22"/>
          <w:u w:val="single"/>
        </w:rPr>
        <w:t>TRIPLE BEAM BALANCE</w:t>
      </w:r>
      <w:r w:rsidR="00E26C4F">
        <w:rPr>
          <w:sz w:val="22"/>
          <w:szCs w:val="22"/>
        </w:rPr>
        <w:t xml:space="preserve"> </w:t>
      </w:r>
      <w:r w:rsidR="00E52110">
        <w:rPr>
          <w:sz w:val="22"/>
          <w:szCs w:val="22"/>
        </w:rPr>
        <w:t xml:space="preserve">(NOT on hotplate) </w:t>
      </w:r>
      <w:r>
        <w:rPr>
          <w:sz w:val="22"/>
          <w:szCs w:val="22"/>
        </w:rPr>
        <w:t>and d</w:t>
      </w:r>
      <w:r w:rsidR="006678F0" w:rsidRPr="000B20EF">
        <w:rPr>
          <w:sz w:val="22"/>
          <w:szCs w:val="22"/>
        </w:rPr>
        <w:t xml:space="preserve">etermine </w:t>
      </w:r>
      <w:r w:rsidRPr="000B20EF">
        <w:rPr>
          <w:sz w:val="22"/>
          <w:szCs w:val="22"/>
        </w:rPr>
        <w:t>its</w:t>
      </w:r>
      <w:r w:rsidR="006678F0" w:rsidRPr="000B20EF">
        <w:rPr>
          <w:sz w:val="22"/>
          <w:szCs w:val="22"/>
        </w:rPr>
        <w:t xml:space="preserve"> mass</w:t>
      </w:r>
      <w:r>
        <w:rPr>
          <w:sz w:val="22"/>
          <w:szCs w:val="22"/>
        </w:rPr>
        <w:t xml:space="preserve"> (record this mass on line A of Table 1)</w:t>
      </w:r>
      <w:r w:rsidR="006678F0" w:rsidRPr="000B20EF">
        <w:rPr>
          <w:sz w:val="22"/>
          <w:szCs w:val="22"/>
        </w:rPr>
        <w:t>.</w:t>
      </w:r>
      <w:r>
        <w:rPr>
          <w:sz w:val="22"/>
          <w:szCs w:val="22"/>
        </w:rPr>
        <w:t xml:space="preserve"> Remember to zero out the triple beam balance to get the correct mass.</w:t>
      </w:r>
    </w:p>
    <w:p w:rsidR="006678F0" w:rsidRPr="000B20EF" w:rsidRDefault="00E26C4F" w:rsidP="00E26C4F">
      <w:pPr>
        <w:numPr>
          <w:ilvl w:val="0"/>
          <w:numId w:val="4"/>
        </w:numPr>
        <w:tabs>
          <w:tab w:val="clear" w:pos="1080"/>
          <w:tab w:val="num" w:pos="-270"/>
        </w:tabs>
        <w:ind w:left="-270"/>
        <w:rPr>
          <w:sz w:val="22"/>
          <w:szCs w:val="22"/>
        </w:rPr>
      </w:pPr>
      <w:r>
        <w:rPr>
          <w:sz w:val="22"/>
          <w:szCs w:val="22"/>
        </w:rPr>
        <w:t>Keep the evaporating dish on the balance and measure out</w:t>
      </w:r>
      <w:r w:rsidRPr="00E26C4F">
        <w:rPr>
          <w:i/>
          <w:sz w:val="22"/>
          <w:szCs w:val="22"/>
          <w:u w:val="single"/>
        </w:rPr>
        <w:t xml:space="preserve"> approximately</w:t>
      </w:r>
      <w:r>
        <w:rPr>
          <w:i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1.0g -1.5g of the blue hydrated salt. This is only an approximation, </w:t>
      </w:r>
      <w:r w:rsidR="00E52110">
        <w:rPr>
          <w:sz w:val="22"/>
          <w:szCs w:val="22"/>
        </w:rPr>
        <w:t xml:space="preserve">so </w:t>
      </w:r>
      <w:r>
        <w:rPr>
          <w:sz w:val="22"/>
          <w:szCs w:val="22"/>
        </w:rPr>
        <w:t>you do not have to be exactly at 1.0 or 1.5.</w:t>
      </w:r>
    </w:p>
    <w:p w:rsidR="004E0E41" w:rsidRPr="000B20EF" w:rsidRDefault="00E26C4F" w:rsidP="00E26C4F">
      <w:pPr>
        <w:pStyle w:val="ListParagraph"/>
        <w:numPr>
          <w:ilvl w:val="0"/>
          <w:numId w:val="4"/>
        </w:numPr>
        <w:tabs>
          <w:tab w:val="clear" w:pos="1080"/>
          <w:tab w:val="num" w:pos="-270"/>
        </w:tabs>
        <w:ind w:left="-270"/>
        <w:rPr>
          <w:sz w:val="22"/>
          <w:szCs w:val="22"/>
        </w:rPr>
      </w:pPr>
      <w:r>
        <w:rPr>
          <w:sz w:val="22"/>
          <w:szCs w:val="22"/>
        </w:rPr>
        <w:t>Record the total mass of evaporating dish + the hydrate</w:t>
      </w:r>
      <w:r w:rsidR="00E52110">
        <w:rPr>
          <w:sz w:val="22"/>
          <w:szCs w:val="22"/>
        </w:rPr>
        <w:t>d</w:t>
      </w:r>
      <w:r>
        <w:rPr>
          <w:sz w:val="22"/>
          <w:szCs w:val="22"/>
        </w:rPr>
        <w:t xml:space="preserve"> salt on line B. This is the mass before you have heated the salt.</w:t>
      </w:r>
    </w:p>
    <w:p w:rsidR="00E26C4F" w:rsidRDefault="00E26C4F" w:rsidP="00E26C4F">
      <w:pPr>
        <w:numPr>
          <w:ilvl w:val="0"/>
          <w:numId w:val="4"/>
        </w:numPr>
        <w:tabs>
          <w:tab w:val="clear" w:pos="1080"/>
          <w:tab w:val="num" w:pos="-270"/>
        </w:tabs>
        <w:ind w:left="-270"/>
        <w:rPr>
          <w:sz w:val="22"/>
          <w:szCs w:val="22"/>
        </w:rPr>
      </w:pPr>
      <w:r>
        <w:rPr>
          <w:sz w:val="22"/>
          <w:szCs w:val="22"/>
        </w:rPr>
        <w:t xml:space="preserve">Now determine the approximated mass of the measured hydrated salt by taking the difference of </w:t>
      </w:r>
    </w:p>
    <w:p w:rsidR="004E0E41" w:rsidRPr="000B20EF" w:rsidRDefault="00E26C4F" w:rsidP="00E26C4F">
      <w:pPr>
        <w:ind w:left="-270"/>
        <w:rPr>
          <w:sz w:val="22"/>
          <w:szCs w:val="22"/>
        </w:rPr>
      </w:pPr>
      <w:proofErr w:type="gramStart"/>
      <w:r>
        <w:rPr>
          <w:sz w:val="22"/>
          <w:szCs w:val="22"/>
        </w:rPr>
        <w:t>line</w:t>
      </w:r>
      <w:proofErr w:type="gramEnd"/>
      <w:r>
        <w:rPr>
          <w:sz w:val="22"/>
          <w:szCs w:val="22"/>
        </w:rPr>
        <w:t xml:space="preserve"> A and line B. Record this mass on line C.</w:t>
      </w:r>
    </w:p>
    <w:p w:rsidR="006678F0" w:rsidRPr="000B20EF" w:rsidRDefault="00E26C4F" w:rsidP="000B20EF">
      <w:pPr>
        <w:numPr>
          <w:ilvl w:val="0"/>
          <w:numId w:val="4"/>
        </w:numPr>
        <w:tabs>
          <w:tab w:val="clear" w:pos="1080"/>
          <w:tab w:val="num" w:pos="-270"/>
        </w:tabs>
        <w:ind w:left="-270"/>
        <w:rPr>
          <w:sz w:val="22"/>
          <w:szCs w:val="22"/>
        </w:rPr>
      </w:pPr>
      <w:r>
        <w:rPr>
          <w:sz w:val="22"/>
          <w:szCs w:val="22"/>
        </w:rPr>
        <w:t>CAREFULL</w:t>
      </w:r>
      <w:r w:rsidR="00E52110">
        <w:rPr>
          <w:sz w:val="22"/>
          <w:szCs w:val="22"/>
        </w:rPr>
        <w:t>Y, transfer the evaporating dish that is filled with your hydrated salt to the hotplate. The hotplate should be very hot by now.</w:t>
      </w:r>
    </w:p>
    <w:p w:rsidR="00D51895" w:rsidRDefault="00E52110" w:rsidP="000B20EF">
      <w:pPr>
        <w:numPr>
          <w:ilvl w:val="0"/>
          <w:numId w:val="4"/>
        </w:numPr>
        <w:tabs>
          <w:tab w:val="clear" w:pos="1080"/>
          <w:tab w:val="num" w:pos="-270"/>
        </w:tabs>
        <w:ind w:hanging="1710"/>
        <w:rPr>
          <w:sz w:val="22"/>
          <w:szCs w:val="22"/>
        </w:rPr>
      </w:pPr>
      <w:r>
        <w:rPr>
          <w:sz w:val="22"/>
          <w:szCs w:val="22"/>
        </w:rPr>
        <w:t>Once you have placed the evaporating dish on the hotplate, START your timer.</w:t>
      </w:r>
    </w:p>
    <w:p w:rsidR="00E52110" w:rsidRDefault="00E52110" w:rsidP="00E52110">
      <w:pPr>
        <w:numPr>
          <w:ilvl w:val="0"/>
          <w:numId w:val="4"/>
        </w:numPr>
        <w:tabs>
          <w:tab w:val="clear" w:pos="1080"/>
          <w:tab w:val="num" w:pos="-270"/>
        </w:tabs>
        <w:ind w:left="-270"/>
        <w:rPr>
          <w:sz w:val="22"/>
          <w:szCs w:val="22"/>
        </w:rPr>
      </w:pPr>
      <w:r>
        <w:rPr>
          <w:sz w:val="22"/>
          <w:szCs w:val="22"/>
        </w:rPr>
        <w:t>To completely dehydrate the water from this salt, it should take anywhere between 7-10 minutes. A GOOD INDICATOR for when this reaction is complete is the hydrated salt is NO LONGER BLUE.</w:t>
      </w:r>
    </w:p>
    <w:p w:rsidR="00E52110" w:rsidRDefault="00E52110" w:rsidP="00E52110">
      <w:pPr>
        <w:numPr>
          <w:ilvl w:val="0"/>
          <w:numId w:val="4"/>
        </w:numPr>
        <w:tabs>
          <w:tab w:val="clear" w:pos="1080"/>
          <w:tab w:val="num" w:pos="-270"/>
        </w:tabs>
        <w:ind w:left="-270"/>
        <w:rPr>
          <w:sz w:val="22"/>
          <w:szCs w:val="22"/>
        </w:rPr>
      </w:pPr>
      <w:r>
        <w:rPr>
          <w:sz w:val="22"/>
          <w:szCs w:val="22"/>
        </w:rPr>
        <w:t xml:space="preserve">The hydrated salt should look </w:t>
      </w:r>
      <w:r w:rsidRPr="00E52110">
        <w:rPr>
          <w:i/>
          <w:sz w:val="22"/>
          <w:szCs w:val="22"/>
          <w:u w:val="single"/>
        </w:rPr>
        <w:t xml:space="preserve">white or very pale </w:t>
      </w:r>
      <w:r>
        <w:rPr>
          <w:i/>
          <w:sz w:val="22"/>
          <w:szCs w:val="22"/>
          <w:u w:val="single"/>
        </w:rPr>
        <w:t xml:space="preserve">light </w:t>
      </w:r>
      <w:r w:rsidRPr="00E52110">
        <w:rPr>
          <w:i/>
          <w:sz w:val="22"/>
          <w:szCs w:val="22"/>
          <w:u w:val="single"/>
        </w:rPr>
        <w:t>blue</w:t>
      </w:r>
      <w:r>
        <w:rPr>
          <w:sz w:val="22"/>
          <w:szCs w:val="22"/>
        </w:rPr>
        <w:t xml:space="preserve"> at the end of this reaction.</w:t>
      </w:r>
      <w:r w:rsidR="0037333A">
        <w:rPr>
          <w:sz w:val="22"/>
          <w:szCs w:val="22"/>
        </w:rPr>
        <w:t xml:space="preserve"> TURN OFF HOTPLATE!</w:t>
      </w:r>
    </w:p>
    <w:p w:rsidR="00E52110" w:rsidRDefault="00E52110" w:rsidP="00E52110">
      <w:pPr>
        <w:numPr>
          <w:ilvl w:val="0"/>
          <w:numId w:val="4"/>
        </w:numPr>
        <w:tabs>
          <w:tab w:val="clear" w:pos="1080"/>
          <w:tab w:val="num" w:pos="-270"/>
        </w:tabs>
        <w:ind w:left="-270"/>
        <w:rPr>
          <w:sz w:val="22"/>
          <w:szCs w:val="22"/>
        </w:rPr>
      </w:pPr>
      <w:r>
        <w:rPr>
          <w:sz w:val="22"/>
          <w:szCs w:val="22"/>
        </w:rPr>
        <w:t>Once the reaction is done, using the tongs provided, CAREFULLY place the evaporating dish on the lab bench. DO NOT PUT IT ON THE BALANCE JUST YET!</w:t>
      </w:r>
    </w:p>
    <w:p w:rsidR="00E52110" w:rsidRPr="000B20EF" w:rsidRDefault="00E52110" w:rsidP="00E52110">
      <w:pPr>
        <w:numPr>
          <w:ilvl w:val="0"/>
          <w:numId w:val="4"/>
        </w:numPr>
        <w:tabs>
          <w:tab w:val="clear" w:pos="1080"/>
          <w:tab w:val="num" w:pos="-270"/>
        </w:tabs>
        <w:ind w:left="-270"/>
        <w:rPr>
          <w:sz w:val="22"/>
          <w:szCs w:val="22"/>
        </w:rPr>
      </w:pPr>
      <w:r>
        <w:rPr>
          <w:sz w:val="22"/>
          <w:szCs w:val="22"/>
        </w:rPr>
        <w:t>Let the evaporating dish cool before putting it on the balance. This should take about 5 minutes.</w:t>
      </w:r>
    </w:p>
    <w:p w:rsidR="00D51895" w:rsidRPr="000B20EF" w:rsidRDefault="00D51895" w:rsidP="000B20EF">
      <w:pPr>
        <w:numPr>
          <w:ilvl w:val="0"/>
          <w:numId w:val="4"/>
        </w:numPr>
        <w:tabs>
          <w:tab w:val="clear" w:pos="1080"/>
          <w:tab w:val="num" w:pos="-270"/>
        </w:tabs>
        <w:ind w:left="-270"/>
        <w:rPr>
          <w:sz w:val="22"/>
          <w:szCs w:val="22"/>
        </w:rPr>
      </w:pPr>
      <w:r w:rsidRPr="000B20EF">
        <w:rPr>
          <w:sz w:val="22"/>
          <w:szCs w:val="22"/>
        </w:rPr>
        <w:t xml:space="preserve">After </w:t>
      </w:r>
      <w:r w:rsidR="00544C49" w:rsidRPr="000B20EF">
        <w:rPr>
          <w:sz w:val="22"/>
          <w:szCs w:val="22"/>
        </w:rPr>
        <w:t>5</w:t>
      </w:r>
      <w:r w:rsidRPr="000B20EF">
        <w:rPr>
          <w:sz w:val="22"/>
          <w:szCs w:val="22"/>
        </w:rPr>
        <w:t xml:space="preserve"> minutes, you can move the </w:t>
      </w:r>
      <w:r w:rsidR="00E52110">
        <w:rPr>
          <w:sz w:val="22"/>
          <w:szCs w:val="22"/>
        </w:rPr>
        <w:t xml:space="preserve">evaporating dish </w:t>
      </w:r>
      <w:r w:rsidRPr="000B20EF">
        <w:rPr>
          <w:sz w:val="22"/>
          <w:szCs w:val="22"/>
        </w:rPr>
        <w:t xml:space="preserve">(with tongs) and </w:t>
      </w:r>
      <w:r w:rsidR="00E52110">
        <w:rPr>
          <w:sz w:val="22"/>
          <w:szCs w:val="22"/>
        </w:rPr>
        <w:t>place it on the triple beam balance.</w:t>
      </w:r>
    </w:p>
    <w:p w:rsidR="0017600B" w:rsidRPr="000B20EF" w:rsidRDefault="00E52110" w:rsidP="000B20EF">
      <w:pPr>
        <w:numPr>
          <w:ilvl w:val="0"/>
          <w:numId w:val="4"/>
        </w:numPr>
        <w:tabs>
          <w:tab w:val="clear" w:pos="1080"/>
          <w:tab w:val="num" w:pos="-270"/>
        </w:tabs>
        <w:ind w:hanging="1710"/>
        <w:rPr>
          <w:sz w:val="22"/>
          <w:szCs w:val="22"/>
        </w:rPr>
      </w:pPr>
      <w:r>
        <w:rPr>
          <w:sz w:val="22"/>
          <w:szCs w:val="22"/>
        </w:rPr>
        <w:t xml:space="preserve">Record the new mass of the evaporating dish + dehydrated </w:t>
      </w:r>
      <w:r w:rsidR="0037333A">
        <w:rPr>
          <w:sz w:val="22"/>
          <w:szCs w:val="22"/>
        </w:rPr>
        <w:t>salt on line D of T</w:t>
      </w:r>
      <w:r>
        <w:rPr>
          <w:sz w:val="22"/>
          <w:szCs w:val="22"/>
        </w:rPr>
        <w:t>able 1.</w:t>
      </w:r>
    </w:p>
    <w:p w:rsidR="000B20EF" w:rsidRDefault="0037333A" w:rsidP="0037333A">
      <w:pPr>
        <w:numPr>
          <w:ilvl w:val="0"/>
          <w:numId w:val="4"/>
        </w:numPr>
        <w:tabs>
          <w:tab w:val="clear" w:pos="1080"/>
          <w:tab w:val="num" w:pos="-270"/>
        </w:tabs>
        <w:ind w:left="-270"/>
        <w:rPr>
          <w:sz w:val="22"/>
          <w:szCs w:val="22"/>
        </w:rPr>
      </w:pPr>
      <w:r>
        <w:rPr>
          <w:sz w:val="22"/>
          <w:szCs w:val="22"/>
        </w:rPr>
        <w:t xml:space="preserve">Finally, determine the mass of the dehydrated salt by taking the difference of line A and line D. Record this mass on line E of </w:t>
      </w:r>
      <w:r w:rsidR="000B20EF">
        <w:rPr>
          <w:sz w:val="22"/>
          <w:szCs w:val="22"/>
        </w:rPr>
        <w:t xml:space="preserve">Table 1. </w:t>
      </w:r>
    </w:p>
    <w:p w:rsidR="0037333A" w:rsidRDefault="0037333A" w:rsidP="0037333A">
      <w:pPr>
        <w:numPr>
          <w:ilvl w:val="0"/>
          <w:numId w:val="4"/>
        </w:numPr>
        <w:tabs>
          <w:tab w:val="clear" w:pos="1080"/>
          <w:tab w:val="num" w:pos="-270"/>
        </w:tabs>
        <w:ind w:left="-270"/>
        <w:rPr>
          <w:sz w:val="22"/>
          <w:szCs w:val="22"/>
        </w:rPr>
      </w:pPr>
      <w:r>
        <w:rPr>
          <w:sz w:val="22"/>
          <w:szCs w:val="22"/>
        </w:rPr>
        <w:t>COMPLETELY clean up your station. Rinse out the evaporating dish and dry. Clean up and salt crystals that remains.</w:t>
      </w:r>
    </w:p>
    <w:p w:rsidR="0037333A" w:rsidRDefault="0037333A" w:rsidP="0037333A">
      <w:pPr>
        <w:ind w:left="-270"/>
        <w:rPr>
          <w:sz w:val="22"/>
          <w:szCs w:val="22"/>
        </w:rPr>
      </w:pPr>
    </w:p>
    <w:p w:rsidR="0037333A" w:rsidRDefault="0037333A" w:rsidP="0037333A">
      <w:pPr>
        <w:ind w:left="-630"/>
        <w:rPr>
          <w:sz w:val="22"/>
          <w:szCs w:val="22"/>
        </w:rPr>
      </w:pPr>
      <w:r>
        <w:rPr>
          <w:sz w:val="22"/>
          <w:szCs w:val="22"/>
        </w:rPr>
        <w:t>Table 1.</w:t>
      </w:r>
      <w:r w:rsidR="00837798">
        <w:rPr>
          <w:sz w:val="22"/>
          <w:szCs w:val="22"/>
        </w:rPr>
        <w:t xml:space="preserve"> Masses</w:t>
      </w: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26C4F" w:rsidTr="00482F35">
        <w:trPr>
          <w:trHeight w:val="845"/>
        </w:trPr>
        <w:tc>
          <w:tcPr>
            <w:tcW w:w="4531" w:type="dxa"/>
          </w:tcPr>
          <w:p w:rsidR="00E26C4F" w:rsidRPr="00E26C4F" w:rsidRDefault="00E26C4F" w:rsidP="00E26C4F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Mass of EMPTY evaporating dish</w:t>
            </w:r>
          </w:p>
        </w:tc>
        <w:tc>
          <w:tcPr>
            <w:tcW w:w="4531" w:type="dxa"/>
          </w:tcPr>
          <w:p w:rsidR="00E26C4F" w:rsidRPr="00482F35" w:rsidRDefault="00482F35" w:rsidP="000B20E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42.0 g</w:t>
            </w:r>
          </w:p>
        </w:tc>
      </w:tr>
      <w:tr w:rsidR="00E26C4F" w:rsidTr="0037333A">
        <w:trPr>
          <w:trHeight w:val="569"/>
        </w:trPr>
        <w:tc>
          <w:tcPr>
            <w:tcW w:w="4531" w:type="dxa"/>
          </w:tcPr>
          <w:p w:rsidR="00E26C4F" w:rsidRPr="00E26C4F" w:rsidRDefault="00E26C4F" w:rsidP="00E26C4F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Mass of evaporating dish + hydrated salt (before heating)</w:t>
            </w:r>
          </w:p>
        </w:tc>
        <w:tc>
          <w:tcPr>
            <w:tcW w:w="4531" w:type="dxa"/>
          </w:tcPr>
          <w:p w:rsidR="00E26C4F" w:rsidRPr="00482F35" w:rsidRDefault="00482F35" w:rsidP="000B20E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43.7g</w:t>
            </w:r>
          </w:p>
        </w:tc>
      </w:tr>
      <w:tr w:rsidR="00E26C4F" w:rsidTr="0037333A">
        <w:trPr>
          <w:trHeight w:val="569"/>
        </w:trPr>
        <w:tc>
          <w:tcPr>
            <w:tcW w:w="4531" w:type="dxa"/>
          </w:tcPr>
          <w:p w:rsidR="00E26C4F" w:rsidRPr="00E26C4F" w:rsidRDefault="00E26C4F" w:rsidP="00E26C4F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Mass of ONLY hydrated salt</w:t>
            </w:r>
          </w:p>
        </w:tc>
        <w:tc>
          <w:tcPr>
            <w:tcW w:w="4531" w:type="dxa"/>
          </w:tcPr>
          <w:p w:rsidR="00E26C4F" w:rsidRPr="00482F35" w:rsidRDefault="00E26C4F" w:rsidP="000B20EF">
            <w:pPr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26C4F" w:rsidTr="0037333A">
        <w:trPr>
          <w:trHeight w:val="569"/>
        </w:trPr>
        <w:tc>
          <w:tcPr>
            <w:tcW w:w="4531" w:type="dxa"/>
          </w:tcPr>
          <w:p w:rsidR="00E26C4F" w:rsidRPr="00E52110" w:rsidRDefault="00E52110" w:rsidP="00E52110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Mass of evaporating dish + dehydrated salt (after heating)</w:t>
            </w:r>
          </w:p>
        </w:tc>
        <w:tc>
          <w:tcPr>
            <w:tcW w:w="4531" w:type="dxa"/>
          </w:tcPr>
          <w:p w:rsidR="00E26C4F" w:rsidRPr="00482F35" w:rsidRDefault="00482F35" w:rsidP="000B20E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42.8g</w:t>
            </w:r>
          </w:p>
        </w:tc>
      </w:tr>
      <w:tr w:rsidR="00E26C4F" w:rsidTr="0037333A">
        <w:trPr>
          <w:trHeight w:val="542"/>
        </w:trPr>
        <w:tc>
          <w:tcPr>
            <w:tcW w:w="4531" w:type="dxa"/>
          </w:tcPr>
          <w:p w:rsidR="00E26C4F" w:rsidRPr="00E52110" w:rsidRDefault="00E52110" w:rsidP="00E52110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Mass of </w:t>
            </w:r>
            <w:r w:rsidR="00585E6C">
              <w:rPr>
                <w:b/>
                <w:sz w:val="22"/>
                <w:szCs w:val="22"/>
              </w:rPr>
              <w:t>anhydrous (</w:t>
            </w:r>
            <w:r>
              <w:rPr>
                <w:b/>
                <w:sz w:val="22"/>
                <w:szCs w:val="22"/>
              </w:rPr>
              <w:t>dehydrated</w:t>
            </w:r>
            <w:r w:rsidR="00585E6C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salt</w:t>
            </w:r>
          </w:p>
        </w:tc>
        <w:tc>
          <w:tcPr>
            <w:tcW w:w="4531" w:type="dxa"/>
          </w:tcPr>
          <w:p w:rsidR="00E26C4F" w:rsidRPr="00482F35" w:rsidRDefault="00E26C4F" w:rsidP="000B20EF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E26C4F" w:rsidRDefault="0037333A" w:rsidP="000B20EF">
      <w:pPr>
        <w:ind w:left="-63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Results:</w:t>
      </w:r>
    </w:p>
    <w:p w:rsidR="0037333A" w:rsidRPr="0037333A" w:rsidRDefault="0037333A" w:rsidP="000B20EF">
      <w:pPr>
        <w:ind w:left="-630"/>
        <w:rPr>
          <w:sz w:val="22"/>
          <w:szCs w:val="22"/>
        </w:rPr>
      </w:pPr>
      <w:r>
        <w:rPr>
          <w:i/>
          <w:sz w:val="22"/>
          <w:szCs w:val="22"/>
        </w:rPr>
        <w:t xml:space="preserve">Using data Table 1, determine the coefficient of </w:t>
      </w:r>
      <w:r w:rsidRPr="0037333A">
        <w:rPr>
          <w:b/>
          <w:i/>
          <w:sz w:val="22"/>
          <w:szCs w:val="22"/>
        </w:rPr>
        <w:t>n</w:t>
      </w:r>
      <w:r>
        <w:rPr>
          <w:i/>
          <w:sz w:val="22"/>
          <w:szCs w:val="22"/>
        </w:rPr>
        <w:t xml:space="preserve"> for the following hydrate: </w:t>
      </w:r>
      <w:r>
        <w:rPr>
          <w:sz w:val="22"/>
          <w:szCs w:val="22"/>
        </w:rPr>
        <w:t>CuSO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• </w:t>
      </w:r>
      <w:r w:rsidRPr="0037333A">
        <w:rPr>
          <w:b/>
          <w:i/>
          <w:sz w:val="22"/>
          <w:szCs w:val="22"/>
        </w:rPr>
        <w:t>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</w:p>
    <w:p w:rsidR="0037333A" w:rsidRDefault="0037333A" w:rsidP="000B20EF">
      <w:pPr>
        <w:ind w:left="-630"/>
        <w:rPr>
          <w:b/>
          <w:sz w:val="22"/>
          <w:szCs w:val="22"/>
        </w:rPr>
      </w:pPr>
    </w:p>
    <w:p w:rsidR="000D5F34" w:rsidRDefault="000D5F34" w:rsidP="000B20EF">
      <w:pPr>
        <w:ind w:left="-63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YOU MUST SHOW ALL WORK TO RECEIVE FULL CREDIT!!!</w:t>
      </w:r>
    </w:p>
    <w:p w:rsidR="000D5F34" w:rsidRPr="000D5F34" w:rsidRDefault="000D5F34" w:rsidP="000B20EF">
      <w:pPr>
        <w:ind w:left="-630"/>
        <w:rPr>
          <w:b/>
          <w:i/>
          <w:sz w:val="28"/>
          <w:szCs w:val="28"/>
          <w:u w:val="single"/>
        </w:rPr>
      </w:pPr>
    </w:p>
    <w:p w:rsidR="0037333A" w:rsidRDefault="0037333A" w:rsidP="0037333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First, det</w:t>
      </w:r>
      <w:r w:rsidR="00DC585B">
        <w:rPr>
          <w:sz w:val="22"/>
          <w:szCs w:val="22"/>
        </w:rPr>
        <w:t>ermine the mass (in grams)</w:t>
      </w:r>
      <w:r>
        <w:rPr>
          <w:sz w:val="22"/>
          <w:szCs w:val="22"/>
        </w:rPr>
        <w:t xml:space="preserve"> of WATER LOST during the react</w:t>
      </w:r>
      <w:r w:rsidR="00DC585B">
        <w:rPr>
          <w:sz w:val="22"/>
          <w:szCs w:val="22"/>
        </w:rPr>
        <w:t>ion. You can calculate this by taking the mass of the dehydrated salt and subtracting it from the mass of the hydrated salt (The difference of line C and line E). Show your work below!</w:t>
      </w:r>
    </w:p>
    <w:p w:rsidR="00DC585B" w:rsidRDefault="00DC585B" w:rsidP="00DC585B">
      <w:pPr>
        <w:rPr>
          <w:sz w:val="22"/>
          <w:szCs w:val="22"/>
        </w:rPr>
      </w:pPr>
    </w:p>
    <w:p w:rsidR="00DC585B" w:rsidRDefault="00DC585B" w:rsidP="00DC585B">
      <w:pPr>
        <w:rPr>
          <w:sz w:val="22"/>
          <w:szCs w:val="22"/>
        </w:rPr>
      </w:pPr>
    </w:p>
    <w:p w:rsidR="00DC585B" w:rsidRDefault="00DC585B" w:rsidP="00DC585B">
      <w:pPr>
        <w:rPr>
          <w:sz w:val="22"/>
          <w:szCs w:val="22"/>
        </w:rPr>
      </w:pPr>
    </w:p>
    <w:p w:rsidR="00837798" w:rsidRDefault="00837798" w:rsidP="00DC585B">
      <w:pPr>
        <w:rPr>
          <w:sz w:val="22"/>
          <w:szCs w:val="22"/>
        </w:rPr>
      </w:pPr>
    </w:p>
    <w:p w:rsidR="00837798" w:rsidRDefault="00837798" w:rsidP="00DC585B">
      <w:pPr>
        <w:rPr>
          <w:sz w:val="22"/>
          <w:szCs w:val="22"/>
        </w:rPr>
      </w:pPr>
    </w:p>
    <w:p w:rsidR="00837798" w:rsidRDefault="00837798" w:rsidP="00DC585B">
      <w:pPr>
        <w:rPr>
          <w:sz w:val="22"/>
          <w:szCs w:val="22"/>
        </w:rPr>
      </w:pPr>
    </w:p>
    <w:p w:rsidR="00DC585B" w:rsidRPr="00DC585B" w:rsidRDefault="00DC585B" w:rsidP="00DC585B">
      <w:pPr>
        <w:rPr>
          <w:sz w:val="22"/>
          <w:szCs w:val="22"/>
        </w:rPr>
      </w:pPr>
    </w:p>
    <w:p w:rsidR="00DC585B" w:rsidRDefault="00DC585B" w:rsidP="0037333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Now taking the mass of water from problem 1, convert it to moles of water. You can do this by using dimensional analysis as taught to you. Convert g </w:t>
      </w:r>
      <w:r w:rsidRPr="00DC585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mol. (Molar mass 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 = 18.02 g/</w:t>
      </w:r>
      <w:proofErr w:type="spellStart"/>
      <w:r>
        <w:rPr>
          <w:sz w:val="22"/>
          <w:szCs w:val="22"/>
        </w:rPr>
        <w:t>mol</w:t>
      </w:r>
      <w:proofErr w:type="spellEnd"/>
      <w:r>
        <w:rPr>
          <w:sz w:val="22"/>
          <w:szCs w:val="22"/>
        </w:rPr>
        <w:t>)</w:t>
      </w:r>
    </w:p>
    <w:p w:rsidR="00DC585B" w:rsidRDefault="00DC585B" w:rsidP="00DC585B">
      <w:pPr>
        <w:rPr>
          <w:sz w:val="22"/>
          <w:szCs w:val="22"/>
        </w:rPr>
      </w:pPr>
    </w:p>
    <w:p w:rsidR="00DC585B" w:rsidRDefault="00DC585B" w:rsidP="00DC585B">
      <w:pPr>
        <w:rPr>
          <w:sz w:val="22"/>
          <w:szCs w:val="22"/>
        </w:rPr>
      </w:pPr>
    </w:p>
    <w:p w:rsidR="00DC585B" w:rsidRDefault="00DC585B" w:rsidP="00DC585B">
      <w:pPr>
        <w:rPr>
          <w:sz w:val="22"/>
          <w:szCs w:val="22"/>
        </w:rPr>
      </w:pPr>
    </w:p>
    <w:p w:rsidR="00DC585B" w:rsidRDefault="00DC585B" w:rsidP="00DC585B">
      <w:pPr>
        <w:rPr>
          <w:sz w:val="22"/>
          <w:szCs w:val="22"/>
        </w:rPr>
      </w:pPr>
    </w:p>
    <w:p w:rsidR="00837798" w:rsidRDefault="00837798" w:rsidP="00DC585B">
      <w:pPr>
        <w:rPr>
          <w:sz w:val="22"/>
          <w:szCs w:val="22"/>
        </w:rPr>
      </w:pPr>
    </w:p>
    <w:p w:rsidR="00837798" w:rsidRDefault="00837798" w:rsidP="00DC585B">
      <w:pPr>
        <w:rPr>
          <w:sz w:val="22"/>
          <w:szCs w:val="22"/>
        </w:rPr>
      </w:pPr>
    </w:p>
    <w:p w:rsidR="00837798" w:rsidRDefault="00837798" w:rsidP="00DC585B">
      <w:pPr>
        <w:rPr>
          <w:sz w:val="22"/>
          <w:szCs w:val="22"/>
        </w:rPr>
      </w:pPr>
    </w:p>
    <w:p w:rsidR="00837798" w:rsidRPr="00DC585B" w:rsidRDefault="00837798" w:rsidP="00DC585B">
      <w:pPr>
        <w:rPr>
          <w:sz w:val="22"/>
          <w:szCs w:val="22"/>
        </w:rPr>
      </w:pPr>
    </w:p>
    <w:p w:rsidR="00DC585B" w:rsidRDefault="00DC585B" w:rsidP="0037333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Do the same thing but for the mass of the DEHYRATED SALT. Take the mass from line E and convert it to moles. Convert g </w:t>
      </w:r>
      <w:r w:rsidRPr="00DC585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mol. (Molar mass CuSO</w:t>
      </w:r>
      <w:r>
        <w:rPr>
          <w:sz w:val="22"/>
          <w:szCs w:val="22"/>
          <w:vertAlign w:val="subscript"/>
        </w:rPr>
        <w:t>4</w:t>
      </w:r>
      <w:r w:rsidR="00837798">
        <w:rPr>
          <w:sz w:val="22"/>
          <w:szCs w:val="22"/>
        </w:rPr>
        <w:t xml:space="preserve"> = 159.61 g/</w:t>
      </w:r>
      <w:proofErr w:type="spellStart"/>
      <w:r w:rsidR="00837798">
        <w:rPr>
          <w:sz w:val="22"/>
          <w:szCs w:val="22"/>
        </w:rPr>
        <w:t>mol</w:t>
      </w:r>
      <w:proofErr w:type="spellEnd"/>
      <w:r>
        <w:rPr>
          <w:sz w:val="22"/>
          <w:szCs w:val="22"/>
        </w:rPr>
        <w:t>)</w:t>
      </w:r>
    </w:p>
    <w:p w:rsidR="00837798" w:rsidRDefault="00837798" w:rsidP="00837798">
      <w:pPr>
        <w:rPr>
          <w:sz w:val="22"/>
          <w:szCs w:val="22"/>
        </w:rPr>
      </w:pPr>
    </w:p>
    <w:p w:rsidR="00837798" w:rsidRDefault="00837798" w:rsidP="00837798">
      <w:pPr>
        <w:rPr>
          <w:sz w:val="22"/>
          <w:szCs w:val="22"/>
        </w:rPr>
      </w:pPr>
    </w:p>
    <w:p w:rsidR="00837798" w:rsidRDefault="00837798" w:rsidP="00837798">
      <w:pPr>
        <w:rPr>
          <w:sz w:val="22"/>
          <w:szCs w:val="22"/>
        </w:rPr>
      </w:pPr>
    </w:p>
    <w:p w:rsidR="00837798" w:rsidRDefault="00837798" w:rsidP="00837798">
      <w:pPr>
        <w:rPr>
          <w:sz w:val="22"/>
          <w:szCs w:val="22"/>
        </w:rPr>
      </w:pPr>
    </w:p>
    <w:p w:rsidR="00837798" w:rsidRDefault="00837798" w:rsidP="00837798">
      <w:pPr>
        <w:rPr>
          <w:sz w:val="22"/>
          <w:szCs w:val="22"/>
        </w:rPr>
      </w:pPr>
    </w:p>
    <w:p w:rsidR="00837798" w:rsidRDefault="00837798" w:rsidP="00837798">
      <w:pPr>
        <w:rPr>
          <w:sz w:val="22"/>
          <w:szCs w:val="22"/>
        </w:rPr>
      </w:pPr>
    </w:p>
    <w:p w:rsidR="00837798" w:rsidRPr="00837798" w:rsidRDefault="00837798" w:rsidP="00837798">
      <w:pPr>
        <w:rPr>
          <w:sz w:val="22"/>
          <w:szCs w:val="22"/>
        </w:rPr>
      </w:pPr>
    </w:p>
    <w:p w:rsidR="00837798" w:rsidRDefault="00837798" w:rsidP="00544C4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Using your answers from problem 2 and 3 determine the coefficient </w:t>
      </w:r>
      <w:r>
        <w:rPr>
          <w:b/>
          <w:i/>
          <w:sz w:val="22"/>
          <w:szCs w:val="22"/>
        </w:rPr>
        <w:t>n</w:t>
      </w:r>
      <w:r>
        <w:rPr>
          <w:sz w:val="22"/>
          <w:szCs w:val="22"/>
        </w:rPr>
        <w:t xml:space="preserve"> for CuSO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• </w:t>
      </w:r>
      <w:r w:rsidRPr="0037333A">
        <w:rPr>
          <w:b/>
          <w:i/>
          <w:sz w:val="22"/>
          <w:szCs w:val="22"/>
        </w:rPr>
        <w:t>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O. Use the formula : </w:t>
      </w:r>
      <m:oMath>
        <m:r>
          <w:rPr>
            <w:rFonts w:ascii="Cambria Math" w:hAnsi="Cambria Math"/>
            <w:sz w:val="22"/>
            <w:szCs w:val="22"/>
          </w:rPr>
          <m:t xml:space="preserve">n=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mol of water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mol of anhydrous(dehyrated) salt</m:t>
            </m:r>
          </m:den>
        </m:f>
      </m:oMath>
    </w:p>
    <w:p w:rsidR="00837798" w:rsidRDefault="00837798" w:rsidP="00837798">
      <w:pPr>
        <w:rPr>
          <w:sz w:val="22"/>
          <w:szCs w:val="22"/>
        </w:rPr>
      </w:pPr>
    </w:p>
    <w:p w:rsidR="00837798" w:rsidRDefault="00837798" w:rsidP="00837798">
      <w:pPr>
        <w:rPr>
          <w:sz w:val="22"/>
          <w:szCs w:val="22"/>
        </w:rPr>
      </w:pPr>
    </w:p>
    <w:p w:rsidR="00837798" w:rsidRDefault="00837798" w:rsidP="00837798">
      <w:pPr>
        <w:rPr>
          <w:sz w:val="22"/>
          <w:szCs w:val="22"/>
        </w:rPr>
      </w:pPr>
    </w:p>
    <w:p w:rsidR="00837798" w:rsidRDefault="00837798" w:rsidP="00837798">
      <w:pPr>
        <w:rPr>
          <w:sz w:val="22"/>
          <w:szCs w:val="22"/>
        </w:rPr>
      </w:pPr>
    </w:p>
    <w:p w:rsidR="00837798" w:rsidRDefault="00837798" w:rsidP="00837798">
      <w:pPr>
        <w:rPr>
          <w:sz w:val="22"/>
          <w:szCs w:val="22"/>
        </w:rPr>
      </w:pPr>
    </w:p>
    <w:p w:rsidR="00837798" w:rsidRDefault="00837798" w:rsidP="00837798">
      <w:pPr>
        <w:rPr>
          <w:sz w:val="22"/>
          <w:szCs w:val="22"/>
        </w:rPr>
      </w:pPr>
    </w:p>
    <w:p w:rsidR="00837798" w:rsidRPr="00837798" w:rsidRDefault="00837798" w:rsidP="00837798">
      <w:pPr>
        <w:rPr>
          <w:sz w:val="22"/>
          <w:szCs w:val="22"/>
        </w:rPr>
      </w:pPr>
    </w:p>
    <w:p w:rsidR="00837798" w:rsidRPr="00837798" w:rsidRDefault="00837798" w:rsidP="00544C4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What is the complete formula of this</w:t>
      </w:r>
      <w:r w:rsidR="000D5F34">
        <w:rPr>
          <w:sz w:val="22"/>
          <w:szCs w:val="22"/>
        </w:rPr>
        <w:t xml:space="preserve"> hydrate</w:t>
      </w:r>
      <w:r>
        <w:rPr>
          <w:sz w:val="22"/>
          <w:szCs w:val="22"/>
        </w:rPr>
        <w:t>?</w:t>
      </w:r>
    </w:p>
    <w:sectPr w:rsidR="00837798" w:rsidRPr="0083779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DD" w:rsidRDefault="000004DD">
      <w:r>
        <w:separator/>
      </w:r>
    </w:p>
  </w:endnote>
  <w:endnote w:type="continuationSeparator" w:id="0">
    <w:p w:rsidR="000004DD" w:rsidRDefault="0000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DD" w:rsidRDefault="000004DD">
      <w:r>
        <w:separator/>
      </w:r>
    </w:p>
  </w:footnote>
  <w:footnote w:type="continuationSeparator" w:id="0">
    <w:p w:rsidR="000004DD" w:rsidRDefault="0000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03B" w:rsidRDefault="005A731C" w:rsidP="000B20EF">
    <w:pPr>
      <w:pStyle w:val="Header"/>
      <w:jc w:val="center"/>
    </w:pPr>
    <w:r>
      <w:rPr>
        <w:b/>
        <w:bCs/>
      </w:rPr>
      <w:t xml:space="preserve">Lab: </w:t>
    </w:r>
    <w:r w:rsidR="00D6403B">
      <w:rPr>
        <w:b/>
        <w:bCs/>
      </w:rPr>
      <w:t xml:space="preserve">Formula of a Hydrated Crystal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03B" w:rsidRDefault="00D6403B">
    <w:pPr>
      <w:pStyle w:val="Header"/>
    </w:pPr>
    <w:r>
      <w:rPr>
        <w:b/>
        <w:bCs/>
      </w:rPr>
      <w:t>Formula of a Hydrated Crystal 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1F51"/>
    <w:multiLevelType w:val="hybridMultilevel"/>
    <w:tmpl w:val="FEA6E124"/>
    <w:lvl w:ilvl="0" w:tplc="AB1CC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74B81"/>
    <w:multiLevelType w:val="hybridMultilevel"/>
    <w:tmpl w:val="66C63176"/>
    <w:lvl w:ilvl="0" w:tplc="48D698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D51646F"/>
    <w:multiLevelType w:val="hybridMultilevel"/>
    <w:tmpl w:val="992A47D0"/>
    <w:lvl w:ilvl="0" w:tplc="63C62E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409EB"/>
    <w:multiLevelType w:val="hybridMultilevel"/>
    <w:tmpl w:val="F7B6BD76"/>
    <w:lvl w:ilvl="0" w:tplc="F5A8DADE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>
    <w:nsid w:val="3FA025A2"/>
    <w:multiLevelType w:val="hybridMultilevel"/>
    <w:tmpl w:val="63EA9F32"/>
    <w:lvl w:ilvl="0" w:tplc="98961A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D47AAE"/>
    <w:multiLevelType w:val="hybridMultilevel"/>
    <w:tmpl w:val="F9F2433E"/>
    <w:lvl w:ilvl="0" w:tplc="DCFC72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C1348F6"/>
    <w:multiLevelType w:val="hybridMultilevel"/>
    <w:tmpl w:val="AE44E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31"/>
    <w:rsid w:val="000004DD"/>
    <w:rsid w:val="0005598C"/>
    <w:rsid w:val="000B20EF"/>
    <w:rsid w:val="000C4752"/>
    <w:rsid w:val="000D5F34"/>
    <w:rsid w:val="00110BAC"/>
    <w:rsid w:val="0017600B"/>
    <w:rsid w:val="001D58D8"/>
    <w:rsid w:val="00237DFD"/>
    <w:rsid w:val="00276CD6"/>
    <w:rsid w:val="002A3021"/>
    <w:rsid w:val="002A4710"/>
    <w:rsid w:val="002B132F"/>
    <w:rsid w:val="0037333A"/>
    <w:rsid w:val="003A7B8A"/>
    <w:rsid w:val="003E7077"/>
    <w:rsid w:val="00482F35"/>
    <w:rsid w:val="004D45E8"/>
    <w:rsid w:val="004E0E41"/>
    <w:rsid w:val="00500655"/>
    <w:rsid w:val="00544C49"/>
    <w:rsid w:val="00585E6C"/>
    <w:rsid w:val="005A731C"/>
    <w:rsid w:val="005F1D03"/>
    <w:rsid w:val="00604FF8"/>
    <w:rsid w:val="006678F0"/>
    <w:rsid w:val="00680D5E"/>
    <w:rsid w:val="006A668A"/>
    <w:rsid w:val="006B021F"/>
    <w:rsid w:val="006B541D"/>
    <w:rsid w:val="007842BD"/>
    <w:rsid w:val="007E1804"/>
    <w:rsid w:val="007F7B5B"/>
    <w:rsid w:val="00837798"/>
    <w:rsid w:val="008C5FE2"/>
    <w:rsid w:val="00946F79"/>
    <w:rsid w:val="00A31AF0"/>
    <w:rsid w:val="00AB6A31"/>
    <w:rsid w:val="00C0255B"/>
    <w:rsid w:val="00CE109A"/>
    <w:rsid w:val="00D51895"/>
    <w:rsid w:val="00D6403B"/>
    <w:rsid w:val="00D72BFD"/>
    <w:rsid w:val="00D750CE"/>
    <w:rsid w:val="00DA0828"/>
    <w:rsid w:val="00DC585B"/>
    <w:rsid w:val="00E26C4F"/>
    <w:rsid w:val="00E52110"/>
    <w:rsid w:val="00E72D77"/>
    <w:rsid w:val="00ED6905"/>
    <w:rsid w:val="00F8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DFF6E-697C-4D9B-BDFF-D6924711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082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B20EF"/>
    <w:pPr>
      <w:ind w:left="720"/>
      <w:contextualSpacing/>
    </w:pPr>
  </w:style>
  <w:style w:type="table" w:styleId="TableGrid">
    <w:name w:val="Table Grid"/>
    <w:basedOn w:val="TableNormal"/>
    <w:rsid w:val="00E26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3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  To determine the formula of a hydrate based on the % H2O present</vt:lpstr>
    </vt:vector>
  </TitlesOfParts>
  <Company>HPISD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  To determine the formula of a hydrate based on the % H2O present</dc:title>
  <dc:subject/>
  <dc:creator>Highland Park ISD</dc:creator>
  <cp:keywords/>
  <dc:description/>
  <cp:lastModifiedBy>Baolong Nguyen</cp:lastModifiedBy>
  <cp:revision>3</cp:revision>
  <cp:lastPrinted>2015-01-26T14:55:00Z</cp:lastPrinted>
  <dcterms:created xsi:type="dcterms:W3CDTF">2017-01-04T19:33:00Z</dcterms:created>
  <dcterms:modified xsi:type="dcterms:W3CDTF">2017-01-04T19:35:00Z</dcterms:modified>
</cp:coreProperties>
</file>